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580C" w:rsidRPr="00253550" w:rsidRDefault="005C580C" w:rsidP="005C580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53550">
        <w:rPr>
          <w:rFonts w:ascii="Times New Roman" w:hAnsi="Times New Roman"/>
          <w:b/>
          <w:sz w:val="28"/>
          <w:szCs w:val="28"/>
        </w:rPr>
        <w:t>Результаты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253550">
        <w:rPr>
          <w:rFonts w:ascii="Times New Roman" w:hAnsi="Times New Roman"/>
          <w:b/>
          <w:sz w:val="28"/>
          <w:szCs w:val="28"/>
        </w:rPr>
        <w:t>контрольной деятельности в финансово-бюджетной сфере</w:t>
      </w:r>
    </w:p>
    <w:p w:rsidR="005C580C" w:rsidRPr="00253550" w:rsidRDefault="005C580C" w:rsidP="005C580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53550">
        <w:rPr>
          <w:rFonts w:ascii="Times New Roman" w:hAnsi="Times New Roman"/>
          <w:b/>
          <w:sz w:val="28"/>
          <w:szCs w:val="28"/>
        </w:rPr>
        <w:t>Управления Федерального казначейства по Республике Бурятия</w:t>
      </w:r>
    </w:p>
    <w:p w:rsidR="00360913" w:rsidRPr="005407D7" w:rsidRDefault="005C580C" w:rsidP="005C580C">
      <w:pPr>
        <w:spacing w:after="0" w:line="240" w:lineRule="auto"/>
        <w:jc w:val="center"/>
        <w:rPr>
          <w:b/>
        </w:rPr>
      </w:pPr>
      <w:r>
        <w:rPr>
          <w:rFonts w:ascii="Times New Roman" w:hAnsi="Times New Roman"/>
          <w:b/>
          <w:sz w:val="28"/>
          <w:szCs w:val="28"/>
        </w:rPr>
        <w:t>з</w:t>
      </w:r>
      <w:r w:rsidRPr="00253550">
        <w:rPr>
          <w:rFonts w:ascii="Times New Roman" w:hAnsi="Times New Roman"/>
          <w:b/>
          <w:sz w:val="28"/>
          <w:szCs w:val="28"/>
        </w:rPr>
        <w:t>а</w:t>
      </w:r>
      <w:r>
        <w:rPr>
          <w:rFonts w:ascii="Times New Roman" w:hAnsi="Times New Roman"/>
          <w:b/>
          <w:sz w:val="28"/>
          <w:szCs w:val="28"/>
        </w:rPr>
        <w:t xml:space="preserve"> 202</w:t>
      </w:r>
      <w:r w:rsidR="005B5656">
        <w:rPr>
          <w:rFonts w:ascii="Times New Roman" w:hAnsi="Times New Roman"/>
          <w:b/>
          <w:sz w:val="28"/>
          <w:szCs w:val="28"/>
        </w:rPr>
        <w:t>5</w:t>
      </w:r>
      <w:r>
        <w:rPr>
          <w:rFonts w:ascii="Times New Roman" w:hAnsi="Times New Roman"/>
          <w:b/>
          <w:sz w:val="28"/>
          <w:szCs w:val="28"/>
        </w:rPr>
        <w:t xml:space="preserve"> год</w:t>
      </w:r>
    </w:p>
    <w:p w:rsidR="004B5FA5" w:rsidRDefault="004B5FA5" w:rsidP="008D4C9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C580C" w:rsidRPr="000B57FA" w:rsidRDefault="005C580C" w:rsidP="000B5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57FA">
        <w:rPr>
          <w:rFonts w:ascii="Times New Roman" w:hAnsi="Times New Roman" w:cs="Times New Roman"/>
          <w:sz w:val="28"/>
          <w:szCs w:val="28"/>
        </w:rPr>
        <w:t xml:space="preserve">В рамках осуществления государственной функции по контролю в финансово-бюджетной сфере УФК по Республике Бурятия </w:t>
      </w:r>
      <w:r w:rsidR="0010071F">
        <w:rPr>
          <w:rFonts w:ascii="Times New Roman" w:hAnsi="Times New Roman" w:cs="Times New Roman"/>
          <w:sz w:val="28"/>
          <w:szCs w:val="28"/>
        </w:rPr>
        <w:t>в 2025</w:t>
      </w:r>
      <w:r w:rsidRPr="000B57FA">
        <w:rPr>
          <w:rFonts w:ascii="Times New Roman" w:hAnsi="Times New Roman" w:cs="Times New Roman"/>
          <w:sz w:val="28"/>
          <w:szCs w:val="28"/>
        </w:rPr>
        <w:t xml:space="preserve"> год</w:t>
      </w:r>
      <w:r w:rsidR="0010071F">
        <w:rPr>
          <w:rFonts w:ascii="Times New Roman" w:hAnsi="Times New Roman" w:cs="Times New Roman"/>
          <w:sz w:val="28"/>
          <w:szCs w:val="28"/>
        </w:rPr>
        <w:t>у</w:t>
      </w:r>
      <w:r w:rsidRPr="000B57FA">
        <w:rPr>
          <w:rFonts w:ascii="Times New Roman" w:hAnsi="Times New Roman" w:cs="Times New Roman"/>
          <w:sz w:val="28"/>
          <w:szCs w:val="28"/>
        </w:rPr>
        <w:t xml:space="preserve"> проведено</w:t>
      </w:r>
      <w:r w:rsidR="009B1D0A">
        <w:rPr>
          <w:rFonts w:ascii="Times New Roman" w:hAnsi="Times New Roman" w:cs="Times New Roman"/>
          <w:sz w:val="28"/>
          <w:szCs w:val="28"/>
        </w:rPr>
        <w:t xml:space="preserve"> </w:t>
      </w:r>
      <w:r w:rsidR="001E5808">
        <w:rPr>
          <w:rFonts w:ascii="Times New Roman" w:hAnsi="Times New Roman" w:cs="Times New Roman"/>
          <w:sz w:val="28"/>
          <w:szCs w:val="28"/>
        </w:rPr>
        <w:t>37</w:t>
      </w:r>
      <w:r w:rsidR="00FF3B49">
        <w:rPr>
          <w:rFonts w:ascii="Times New Roman" w:hAnsi="Times New Roman" w:cs="Times New Roman"/>
          <w:sz w:val="28"/>
          <w:szCs w:val="28"/>
        </w:rPr>
        <w:t xml:space="preserve"> </w:t>
      </w:r>
      <w:r w:rsidR="00B110E0" w:rsidRPr="000B57FA">
        <w:rPr>
          <w:rFonts w:ascii="Times New Roman" w:hAnsi="Times New Roman" w:cs="Times New Roman"/>
          <w:sz w:val="28"/>
          <w:szCs w:val="28"/>
        </w:rPr>
        <w:t>контрольн</w:t>
      </w:r>
      <w:r w:rsidR="00FF3B49">
        <w:rPr>
          <w:rFonts w:ascii="Times New Roman" w:hAnsi="Times New Roman" w:cs="Times New Roman"/>
          <w:sz w:val="28"/>
          <w:szCs w:val="28"/>
        </w:rPr>
        <w:t xml:space="preserve">ых </w:t>
      </w:r>
      <w:r w:rsidR="00B110E0" w:rsidRPr="000B57FA">
        <w:rPr>
          <w:rFonts w:ascii="Times New Roman" w:hAnsi="Times New Roman" w:cs="Times New Roman"/>
          <w:sz w:val="28"/>
          <w:szCs w:val="28"/>
        </w:rPr>
        <w:t>мероприяти</w:t>
      </w:r>
      <w:r w:rsidR="001E5808">
        <w:rPr>
          <w:rFonts w:ascii="Times New Roman" w:hAnsi="Times New Roman" w:cs="Times New Roman"/>
          <w:sz w:val="28"/>
          <w:szCs w:val="28"/>
        </w:rPr>
        <w:t>й</w:t>
      </w:r>
      <w:r w:rsidR="00B110E0" w:rsidRPr="000B57FA">
        <w:rPr>
          <w:rFonts w:ascii="Times New Roman" w:hAnsi="Times New Roman" w:cs="Times New Roman"/>
          <w:sz w:val="28"/>
          <w:szCs w:val="28"/>
        </w:rPr>
        <w:t xml:space="preserve">, из них </w:t>
      </w:r>
      <w:r w:rsidR="0010071F">
        <w:rPr>
          <w:rFonts w:ascii="Times New Roman" w:hAnsi="Times New Roman" w:cs="Times New Roman"/>
          <w:sz w:val="28"/>
          <w:szCs w:val="28"/>
        </w:rPr>
        <w:t>2</w:t>
      </w:r>
      <w:r w:rsidR="001E5808">
        <w:rPr>
          <w:rFonts w:ascii="Times New Roman" w:hAnsi="Times New Roman" w:cs="Times New Roman"/>
          <w:sz w:val="28"/>
          <w:szCs w:val="28"/>
        </w:rPr>
        <w:t>5</w:t>
      </w:r>
      <w:r w:rsidR="0010071F">
        <w:rPr>
          <w:rFonts w:ascii="Times New Roman" w:hAnsi="Times New Roman" w:cs="Times New Roman"/>
          <w:sz w:val="28"/>
          <w:szCs w:val="28"/>
        </w:rPr>
        <w:t xml:space="preserve"> </w:t>
      </w:r>
      <w:r w:rsidR="00B110E0" w:rsidRPr="000B57FA">
        <w:rPr>
          <w:rFonts w:ascii="Times New Roman" w:hAnsi="Times New Roman" w:cs="Times New Roman"/>
          <w:sz w:val="28"/>
          <w:szCs w:val="28"/>
        </w:rPr>
        <w:t>планов</w:t>
      </w:r>
      <w:r w:rsidR="005B5656">
        <w:rPr>
          <w:rFonts w:ascii="Times New Roman" w:hAnsi="Times New Roman" w:cs="Times New Roman"/>
          <w:sz w:val="28"/>
          <w:szCs w:val="28"/>
        </w:rPr>
        <w:t>ых</w:t>
      </w:r>
      <w:r w:rsidR="000B57FA" w:rsidRPr="000B57FA">
        <w:rPr>
          <w:rFonts w:ascii="Times New Roman" w:hAnsi="Times New Roman" w:cs="Times New Roman"/>
          <w:sz w:val="28"/>
          <w:szCs w:val="28"/>
        </w:rPr>
        <w:t xml:space="preserve"> </w:t>
      </w:r>
      <w:r w:rsidR="00B110E0" w:rsidRPr="000B57FA">
        <w:rPr>
          <w:rFonts w:ascii="Times New Roman" w:hAnsi="Times New Roman" w:cs="Times New Roman"/>
          <w:sz w:val="28"/>
          <w:szCs w:val="28"/>
        </w:rPr>
        <w:t xml:space="preserve">и </w:t>
      </w:r>
      <w:r w:rsidR="0010071F">
        <w:rPr>
          <w:rFonts w:ascii="Times New Roman" w:hAnsi="Times New Roman" w:cs="Times New Roman"/>
          <w:sz w:val="28"/>
          <w:szCs w:val="28"/>
        </w:rPr>
        <w:t>1</w:t>
      </w:r>
      <w:r w:rsidR="001E5808">
        <w:rPr>
          <w:rFonts w:ascii="Times New Roman" w:hAnsi="Times New Roman" w:cs="Times New Roman"/>
          <w:sz w:val="28"/>
          <w:szCs w:val="28"/>
        </w:rPr>
        <w:t>2</w:t>
      </w:r>
      <w:r w:rsidR="00B110E0" w:rsidRPr="000B57FA">
        <w:rPr>
          <w:rFonts w:ascii="Times New Roman" w:hAnsi="Times New Roman" w:cs="Times New Roman"/>
          <w:sz w:val="28"/>
          <w:szCs w:val="28"/>
        </w:rPr>
        <w:t xml:space="preserve"> внепланов</w:t>
      </w:r>
      <w:r w:rsidR="00E02B0D">
        <w:rPr>
          <w:rFonts w:ascii="Times New Roman" w:hAnsi="Times New Roman" w:cs="Times New Roman"/>
          <w:sz w:val="28"/>
          <w:szCs w:val="28"/>
        </w:rPr>
        <w:t>ых</w:t>
      </w:r>
      <w:r w:rsidR="00B110E0" w:rsidRPr="000B57FA">
        <w:rPr>
          <w:rFonts w:ascii="Times New Roman" w:hAnsi="Times New Roman" w:cs="Times New Roman"/>
          <w:sz w:val="28"/>
          <w:szCs w:val="28"/>
        </w:rPr>
        <w:t>.</w:t>
      </w:r>
    </w:p>
    <w:p w:rsidR="00D22F4B" w:rsidRPr="006F34F9" w:rsidRDefault="005D65A1" w:rsidP="000B5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57FA">
        <w:rPr>
          <w:rFonts w:ascii="Times New Roman" w:eastAsia="Times New Roman" w:hAnsi="Times New Roman" w:cs="Times New Roman"/>
          <w:sz w:val="28"/>
          <w:szCs w:val="28"/>
        </w:rPr>
        <w:t xml:space="preserve">Общая сумма проверенных </w:t>
      </w:r>
      <w:r w:rsidRPr="006F34F9">
        <w:rPr>
          <w:rFonts w:ascii="Times New Roman" w:eastAsia="Times New Roman" w:hAnsi="Times New Roman" w:cs="Times New Roman"/>
          <w:sz w:val="28"/>
          <w:szCs w:val="28"/>
        </w:rPr>
        <w:t xml:space="preserve">средств составила </w:t>
      </w:r>
      <w:r w:rsidR="0010071F" w:rsidRPr="006F34F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26 681 279,27 </w:t>
      </w:r>
      <w:r w:rsidRPr="006F34F9">
        <w:rPr>
          <w:rFonts w:ascii="Times New Roman" w:hAnsi="Times New Roman" w:cs="Times New Roman"/>
          <w:sz w:val="28"/>
          <w:szCs w:val="28"/>
        </w:rPr>
        <w:t>тыс. рублей</w:t>
      </w:r>
      <w:r w:rsidRPr="006F34F9">
        <w:rPr>
          <w:rFonts w:ascii="Times New Roman" w:eastAsia="Times New Roman" w:hAnsi="Times New Roman" w:cs="Times New Roman"/>
          <w:sz w:val="28"/>
          <w:szCs w:val="28"/>
        </w:rPr>
        <w:t>, из них</w:t>
      </w:r>
      <w:r w:rsidR="00D22F4B" w:rsidRPr="006F34F9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9B1D0A" w:rsidRPr="006F34F9" w:rsidRDefault="009B1D0A" w:rsidP="00FF3B49">
      <w:pPr>
        <w:pStyle w:val="a3"/>
        <w:numPr>
          <w:ilvl w:val="0"/>
          <w:numId w:val="1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34F9">
        <w:rPr>
          <w:rFonts w:ascii="Times New Roman" w:hAnsi="Times New Roman" w:cs="Times New Roman"/>
          <w:sz w:val="28"/>
          <w:szCs w:val="28"/>
        </w:rPr>
        <w:t xml:space="preserve">средства федерального бюджета </w:t>
      </w:r>
      <w:r w:rsidR="00541E8C" w:rsidRPr="006F34F9">
        <w:rPr>
          <w:rFonts w:ascii="Times New Roman" w:hAnsi="Times New Roman" w:cs="Times New Roman"/>
          <w:sz w:val="28"/>
          <w:szCs w:val="28"/>
        </w:rPr>
        <w:t xml:space="preserve">– </w:t>
      </w:r>
      <w:r w:rsidR="0010071F" w:rsidRPr="006F34F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2 464 286,18</w:t>
      </w:r>
      <w:r w:rsidR="0010071F" w:rsidRPr="006F34F9">
        <w:rPr>
          <w:rFonts w:ascii="Times New Roman" w:hAnsi="Times New Roman" w:cs="Times New Roman"/>
          <w:sz w:val="28"/>
          <w:szCs w:val="28"/>
        </w:rPr>
        <w:t xml:space="preserve"> </w:t>
      </w:r>
      <w:r w:rsidRPr="006F34F9">
        <w:rPr>
          <w:rFonts w:ascii="Times New Roman" w:hAnsi="Times New Roman" w:cs="Times New Roman"/>
          <w:sz w:val="28"/>
          <w:szCs w:val="28"/>
        </w:rPr>
        <w:t>тыс. рублей;</w:t>
      </w:r>
    </w:p>
    <w:p w:rsidR="009B1D0A" w:rsidRPr="006F34F9" w:rsidRDefault="005B5656" w:rsidP="00FF3B49">
      <w:pPr>
        <w:pStyle w:val="a3"/>
        <w:numPr>
          <w:ilvl w:val="0"/>
          <w:numId w:val="1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34F9">
        <w:rPr>
          <w:rFonts w:ascii="Times New Roman" w:hAnsi="Times New Roman" w:cs="Times New Roman"/>
          <w:sz w:val="28"/>
          <w:szCs w:val="28"/>
        </w:rPr>
        <w:t>средства бюджета субъекта Российской Федерации –</w:t>
      </w:r>
      <w:r w:rsidR="009B1D0A" w:rsidRPr="006F34F9">
        <w:rPr>
          <w:rFonts w:ascii="Times New Roman" w:hAnsi="Times New Roman" w:cs="Times New Roman"/>
          <w:sz w:val="28"/>
          <w:szCs w:val="28"/>
        </w:rPr>
        <w:t xml:space="preserve"> </w:t>
      </w:r>
      <w:r w:rsidR="0010071F" w:rsidRPr="006F34F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4 862 499,84 </w:t>
      </w:r>
      <w:r w:rsidRPr="006F34F9">
        <w:rPr>
          <w:rFonts w:ascii="Times New Roman" w:hAnsi="Times New Roman" w:cs="Times New Roman"/>
          <w:sz w:val="28"/>
          <w:szCs w:val="28"/>
        </w:rPr>
        <w:t>тыс. рублей;</w:t>
      </w:r>
    </w:p>
    <w:p w:rsidR="0010071F" w:rsidRPr="006F34F9" w:rsidRDefault="0010071F" w:rsidP="00FF3B49">
      <w:pPr>
        <w:pStyle w:val="a3"/>
        <w:numPr>
          <w:ilvl w:val="0"/>
          <w:numId w:val="1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34F9">
        <w:rPr>
          <w:rFonts w:ascii="Times New Roman" w:hAnsi="Times New Roman" w:cs="Times New Roman"/>
          <w:sz w:val="28"/>
          <w:szCs w:val="28"/>
        </w:rPr>
        <w:t xml:space="preserve">средства местного бюджета </w:t>
      </w:r>
      <w:r w:rsidR="0000430B" w:rsidRPr="006F34F9">
        <w:rPr>
          <w:rFonts w:ascii="Times New Roman" w:hAnsi="Times New Roman" w:cs="Times New Roman"/>
          <w:sz w:val="28"/>
          <w:szCs w:val="28"/>
        </w:rPr>
        <w:t>–</w:t>
      </w:r>
      <w:r w:rsidRPr="006F34F9">
        <w:rPr>
          <w:rFonts w:ascii="Times New Roman" w:hAnsi="Times New Roman" w:cs="Times New Roman"/>
          <w:sz w:val="28"/>
          <w:szCs w:val="28"/>
        </w:rPr>
        <w:t xml:space="preserve"> </w:t>
      </w:r>
      <w:r w:rsidRPr="006F34F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14 780 944,32</w:t>
      </w:r>
      <w:r w:rsidR="004B2CB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тыс. рублей</w:t>
      </w:r>
      <w:r w:rsidRPr="006F34F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;</w:t>
      </w:r>
    </w:p>
    <w:p w:rsidR="009B1D0A" w:rsidRPr="006F34F9" w:rsidRDefault="005B5656" w:rsidP="009B1D0A">
      <w:pPr>
        <w:pStyle w:val="a3"/>
        <w:numPr>
          <w:ilvl w:val="0"/>
          <w:numId w:val="1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34F9">
        <w:rPr>
          <w:rFonts w:ascii="Times New Roman" w:hAnsi="Times New Roman" w:cs="Times New Roman"/>
          <w:sz w:val="28"/>
          <w:szCs w:val="28"/>
        </w:rPr>
        <w:t>средства бюджетных кредитов, займов, предоставленных из федерального бюджета –</w:t>
      </w:r>
      <w:r w:rsidR="009B1D0A" w:rsidRPr="006F34F9">
        <w:rPr>
          <w:rFonts w:ascii="Times New Roman" w:hAnsi="Times New Roman" w:cs="Times New Roman"/>
          <w:sz w:val="28"/>
          <w:szCs w:val="28"/>
        </w:rPr>
        <w:t xml:space="preserve"> 2 853 342,60 тыс. рублей;</w:t>
      </w:r>
    </w:p>
    <w:p w:rsidR="009B1D0A" w:rsidRPr="006F34F9" w:rsidRDefault="009B1D0A" w:rsidP="009B1D0A">
      <w:pPr>
        <w:pStyle w:val="a3"/>
        <w:numPr>
          <w:ilvl w:val="0"/>
          <w:numId w:val="1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34F9">
        <w:rPr>
          <w:rFonts w:ascii="Times New Roman" w:hAnsi="Times New Roman" w:cs="Times New Roman"/>
          <w:sz w:val="28"/>
          <w:szCs w:val="28"/>
        </w:rPr>
        <w:t xml:space="preserve">прочие средства – </w:t>
      </w:r>
      <w:r w:rsidR="0010071F" w:rsidRPr="006F34F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1 720 206,33</w:t>
      </w:r>
      <w:r w:rsidR="0010071F" w:rsidRPr="006F34F9">
        <w:rPr>
          <w:rFonts w:ascii="Times New Roman" w:hAnsi="Times New Roman" w:cs="Times New Roman"/>
          <w:sz w:val="28"/>
          <w:szCs w:val="28"/>
        </w:rPr>
        <w:t xml:space="preserve"> </w:t>
      </w:r>
      <w:r w:rsidRPr="006F34F9">
        <w:rPr>
          <w:rFonts w:ascii="Times New Roman" w:hAnsi="Times New Roman" w:cs="Times New Roman"/>
          <w:sz w:val="28"/>
          <w:szCs w:val="28"/>
        </w:rPr>
        <w:t>тыс. рублей.</w:t>
      </w:r>
    </w:p>
    <w:p w:rsidR="0012458B" w:rsidRPr="0010071F" w:rsidRDefault="00A1532F" w:rsidP="001245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071F">
        <w:rPr>
          <w:rFonts w:ascii="Times New Roman" w:hAnsi="Times New Roman" w:cs="Times New Roman"/>
          <w:sz w:val="28"/>
          <w:szCs w:val="28"/>
        </w:rPr>
        <w:t xml:space="preserve">По итогам </w:t>
      </w:r>
      <w:r w:rsidR="0010071F" w:rsidRPr="0010071F">
        <w:rPr>
          <w:rFonts w:ascii="Times New Roman" w:hAnsi="Times New Roman" w:cs="Times New Roman"/>
          <w:sz w:val="28"/>
          <w:szCs w:val="28"/>
        </w:rPr>
        <w:t>32</w:t>
      </w:r>
      <w:r w:rsidRPr="0010071F">
        <w:rPr>
          <w:rFonts w:ascii="Times New Roman" w:hAnsi="Times New Roman" w:cs="Times New Roman"/>
          <w:sz w:val="28"/>
          <w:szCs w:val="28"/>
        </w:rPr>
        <w:t xml:space="preserve"> контрольных мероприятий установлено </w:t>
      </w:r>
      <w:r w:rsidR="0010071F" w:rsidRPr="0010071F">
        <w:rPr>
          <w:rFonts w:ascii="Times New Roman" w:hAnsi="Times New Roman" w:cs="Times New Roman"/>
          <w:sz w:val="28"/>
          <w:szCs w:val="28"/>
        </w:rPr>
        <w:t xml:space="preserve">432 </w:t>
      </w:r>
      <w:r w:rsidRPr="0010071F">
        <w:rPr>
          <w:rFonts w:ascii="Times New Roman" w:hAnsi="Times New Roman" w:cs="Times New Roman"/>
          <w:sz w:val="28"/>
          <w:szCs w:val="28"/>
        </w:rPr>
        <w:t>факт</w:t>
      </w:r>
      <w:r w:rsidR="0010071F" w:rsidRPr="0010071F">
        <w:rPr>
          <w:rFonts w:ascii="Times New Roman" w:hAnsi="Times New Roman" w:cs="Times New Roman"/>
          <w:sz w:val="28"/>
          <w:szCs w:val="28"/>
        </w:rPr>
        <w:t>а</w:t>
      </w:r>
      <w:r w:rsidR="00A05012" w:rsidRPr="0010071F">
        <w:rPr>
          <w:rFonts w:ascii="Times New Roman" w:hAnsi="Times New Roman" w:cs="Times New Roman"/>
          <w:sz w:val="28"/>
          <w:szCs w:val="28"/>
        </w:rPr>
        <w:t xml:space="preserve"> </w:t>
      </w:r>
      <w:r w:rsidRPr="0010071F">
        <w:rPr>
          <w:rFonts w:ascii="Times New Roman" w:hAnsi="Times New Roman" w:cs="Times New Roman"/>
          <w:sz w:val="28"/>
          <w:szCs w:val="28"/>
        </w:rPr>
        <w:t xml:space="preserve">нарушений на общую сумму </w:t>
      </w:r>
      <w:r w:rsidR="0010071F" w:rsidRPr="001007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29 773 896,75</w:t>
      </w:r>
      <w:r w:rsidR="0010071F" w:rsidRPr="0010071F">
        <w:rPr>
          <w:rFonts w:ascii="Times New Roman" w:hAnsi="Times New Roman" w:cs="Times New Roman"/>
          <w:sz w:val="28"/>
          <w:szCs w:val="28"/>
        </w:rPr>
        <w:t xml:space="preserve"> </w:t>
      </w:r>
      <w:r w:rsidRPr="0010071F">
        <w:rPr>
          <w:rFonts w:ascii="Times New Roman" w:hAnsi="Times New Roman" w:cs="Times New Roman"/>
          <w:sz w:val="28"/>
          <w:szCs w:val="28"/>
        </w:rPr>
        <w:t>тыс. рублей, в том числе:</w:t>
      </w:r>
    </w:p>
    <w:p w:rsidR="00280687" w:rsidRDefault="00295165" w:rsidP="00280687">
      <w:pPr>
        <w:pStyle w:val="a3"/>
        <w:numPr>
          <w:ilvl w:val="0"/>
          <w:numId w:val="1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неправомерное использование бюджетных средств</w:t>
      </w:r>
      <w:r w:rsidR="00EB05D3">
        <w:rPr>
          <w:rFonts w:ascii="Times New Roman" w:hAnsi="Times New Roman" w:cs="Times New Roman"/>
          <w:sz w:val="28"/>
          <w:szCs w:val="28"/>
        </w:rPr>
        <w:t xml:space="preserve"> – </w:t>
      </w:r>
      <w:r w:rsidR="00280687">
        <w:rPr>
          <w:rFonts w:ascii="Times New Roman" w:hAnsi="Times New Roman" w:cs="Times New Roman"/>
          <w:sz w:val="28"/>
          <w:szCs w:val="28"/>
        </w:rPr>
        <w:t>646 380,96</w:t>
      </w:r>
      <w:r w:rsidR="00EB05D3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280687" w:rsidRDefault="00280687" w:rsidP="00280687">
      <w:pPr>
        <w:pStyle w:val="a3"/>
        <w:numPr>
          <w:ilvl w:val="0"/>
          <w:numId w:val="1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0687">
        <w:rPr>
          <w:rFonts w:ascii="Times New Roman" w:hAnsi="Times New Roman" w:cs="Times New Roman"/>
          <w:sz w:val="28"/>
          <w:szCs w:val="28"/>
        </w:rPr>
        <w:t>неэффективное использование бюджетных средств – 8 093 985,06 тыс. руб</w:t>
      </w:r>
      <w:r w:rsidR="004B2CBF">
        <w:rPr>
          <w:rFonts w:ascii="Times New Roman" w:hAnsi="Times New Roman" w:cs="Times New Roman"/>
          <w:sz w:val="28"/>
          <w:szCs w:val="28"/>
        </w:rPr>
        <w:t>лей</w:t>
      </w:r>
      <w:r w:rsidRPr="00280687">
        <w:rPr>
          <w:rFonts w:ascii="Times New Roman" w:hAnsi="Times New Roman" w:cs="Times New Roman"/>
          <w:sz w:val="28"/>
          <w:szCs w:val="28"/>
        </w:rPr>
        <w:t>;</w:t>
      </w:r>
    </w:p>
    <w:p w:rsidR="00295165" w:rsidRPr="00280687" w:rsidRDefault="00295165" w:rsidP="00280687">
      <w:pPr>
        <w:pStyle w:val="a3"/>
        <w:numPr>
          <w:ilvl w:val="0"/>
          <w:numId w:val="1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0687">
        <w:rPr>
          <w:rFonts w:ascii="Times New Roman" w:hAnsi="Times New Roman" w:cs="Times New Roman"/>
          <w:sz w:val="28"/>
          <w:szCs w:val="28"/>
        </w:rPr>
        <w:t xml:space="preserve">нарушения в сфере закупок </w:t>
      </w:r>
      <w:r>
        <w:sym w:font="Symbol" w:char="F02D"/>
      </w:r>
      <w:r w:rsidRPr="00280687">
        <w:rPr>
          <w:rFonts w:ascii="Times New Roman" w:hAnsi="Times New Roman" w:cs="Times New Roman"/>
          <w:sz w:val="28"/>
          <w:szCs w:val="28"/>
        </w:rPr>
        <w:t xml:space="preserve"> </w:t>
      </w:r>
      <w:r w:rsidR="00280687" w:rsidRPr="00280687">
        <w:rPr>
          <w:rFonts w:ascii="Times New Roman" w:hAnsi="Times New Roman" w:cs="Times New Roman"/>
          <w:sz w:val="28"/>
          <w:szCs w:val="28"/>
        </w:rPr>
        <w:t xml:space="preserve">20 766 917,06 </w:t>
      </w:r>
      <w:r w:rsidRPr="00280687">
        <w:rPr>
          <w:rFonts w:ascii="Times New Roman" w:hAnsi="Times New Roman" w:cs="Times New Roman"/>
          <w:sz w:val="28"/>
          <w:szCs w:val="28"/>
        </w:rPr>
        <w:t>тыс. рублей;</w:t>
      </w:r>
    </w:p>
    <w:p w:rsidR="00295165" w:rsidRPr="00295165" w:rsidRDefault="00295165" w:rsidP="00295165">
      <w:pPr>
        <w:pStyle w:val="a3"/>
        <w:numPr>
          <w:ilvl w:val="0"/>
          <w:numId w:val="1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5165">
        <w:rPr>
          <w:rFonts w:ascii="Times New Roman" w:hAnsi="Times New Roman" w:cs="Times New Roman"/>
          <w:sz w:val="28"/>
          <w:szCs w:val="28"/>
        </w:rPr>
        <w:t>прочие нарушения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sym w:font="Symbol" w:char="F02D"/>
      </w:r>
      <w:r w:rsidRPr="00295165">
        <w:rPr>
          <w:rFonts w:ascii="Times New Roman" w:hAnsi="Times New Roman" w:cs="Times New Roman"/>
          <w:sz w:val="28"/>
          <w:szCs w:val="28"/>
        </w:rPr>
        <w:t xml:space="preserve"> </w:t>
      </w:r>
      <w:r w:rsidR="00280687">
        <w:rPr>
          <w:rFonts w:ascii="Times New Roman" w:hAnsi="Times New Roman" w:cs="Times New Roman"/>
          <w:sz w:val="28"/>
          <w:szCs w:val="28"/>
        </w:rPr>
        <w:t>266 613,67</w:t>
      </w:r>
      <w:r w:rsidRPr="00295165">
        <w:rPr>
          <w:rFonts w:ascii="Times New Roman" w:hAnsi="Times New Roman" w:cs="Times New Roman"/>
          <w:sz w:val="28"/>
          <w:szCs w:val="28"/>
        </w:rPr>
        <w:t xml:space="preserve"> тыс. рублей.</w:t>
      </w:r>
    </w:p>
    <w:p w:rsidR="000B57FA" w:rsidRPr="000B57FA" w:rsidRDefault="00295165" w:rsidP="000B5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Выявлен</w:t>
      </w:r>
      <w:r w:rsidR="00FF3B49">
        <w:rPr>
          <w:rFonts w:ascii="Times New Roman" w:hAnsi="Times New Roman" w:cs="Times New Roman"/>
          <w:sz w:val="28"/>
          <w:szCs w:val="28"/>
        </w:rPr>
        <w:t>о</w:t>
      </w:r>
      <w:r w:rsidR="000B57FA" w:rsidRPr="000B57FA">
        <w:rPr>
          <w:rFonts w:ascii="Times New Roman" w:hAnsi="Times New Roman" w:cs="Times New Roman"/>
          <w:sz w:val="28"/>
          <w:szCs w:val="28"/>
        </w:rPr>
        <w:t xml:space="preserve"> </w:t>
      </w:r>
      <w:r w:rsidR="00280687">
        <w:rPr>
          <w:rFonts w:ascii="Times New Roman" w:hAnsi="Times New Roman" w:cs="Times New Roman"/>
          <w:sz w:val="28"/>
          <w:szCs w:val="28"/>
        </w:rPr>
        <w:t>50</w:t>
      </w:r>
      <w:r w:rsidR="00FF3B49">
        <w:rPr>
          <w:rFonts w:ascii="Times New Roman" w:hAnsi="Times New Roman" w:cs="Times New Roman"/>
          <w:sz w:val="28"/>
          <w:szCs w:val="28"/>
        </w:rPr>
        <w:t xml:space="preserve"> </w:t>
      </w:r>
      <w:r w:rsidR="004A4C98">
        <w:rPr>
          <w:rFonts w:ascii="Times New Roman" w:hAnsi="Times New Roman" w:cs="Times New Roman"/>
          <w:sz w:val="28"/>
          <w:szCs w:val="28"/>
        </w:rPr>
        <w:t>недостатк</w:t>
      </w:r>
      <w:r w:rsidR="00FF3B49">
        <w:rPr>
          <w:rFonts w:ascii="Times New Roman" w:hAnsi="Times New Roman" w:cs="Times New Roman"/>
          <w:sz w:val="28"/>
          <w:szCs w:val="28"/>
        </w:rPr>
        <w:t>ов</w:t>
      </w:r>
      <w:r w:rsidR="000B57FA" w:rsidRPr="000B57FA">
        <w:rPr>
          <w:rFonts w:ascii="Times New Roman" w:hAnsi="Times New Roman" w:cs="Times New Roman"/>
          <w:sz w:val="28"/>
          <w:szCs w:val="28"/>
        </w:rPr>
        <w:t xml:space="preserve"> на общую сумму </w:t>
      </w:r>
      <w:r w:rsidR="00280687">
        <w:rPr>
          <w:rFonts w:ascii="Times New Roman" w:hAnsi="Times New Roman" w:cs="Times New Roman"/>
          <w:sz w:val="28"/>
          <w:szCs w:val="28"/>
        </w:rPr>
        <w:t xml:space="preserve">402 058,91 </w:t>
      </w:r>
      <w:r w:rsidR="000B57FA" w:rsidRPr="000B57FA">
        <w:rPr>
          <w:rFonts w:ascii="Times New Roman" w:hAnsi="Times New Roman" w:cs="Times New Roman"/>
          <w:sz w:val="28"/>
          <w:szCs w:val="28"/>
        </w:rPr>
        <w:t>тыс. рублей.</w:t>
      </w:r>
    </w:p>
    <w:p w:rsidR="002151AA" w:rsidRPr="000B57FA" w:rsidRDefault="00FF07F2" w:rsidP="000B57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0B57FA">
        <w:rPr>
          <w:rFonts w:ascii="Times New Roman" w:eastAsia="Times New Roman" w:hAnsi="Times New Roman" w:cs="Times New Roman"/>
          <w:sz w:val="28"/>
        </w:rPr>
        <w:t>Возмещено средств</w:t>
      </w:r>
      <w:r w:rsidR="005D65A1" w:rsidRPr="000B57FA">
        <w:rPr>
          <w:rFonts w:ascii="Times New Roman" w:eastAsia="Times New Roman" w:hAnsi="Times New Roman" w:cs="Times New Roman"/>
          <w:sz w:val="28"/>
        </w:rPr>
        <w:t xml:space="preserve"> на сумму </w:t>
      </w:r>
      <w:r w:rsidR="00722859" w:rsidRPr="00722859">
        <w:rPr>
          <w:rFonts w:ascii="Times New Roman" w:hAnsi="Times New Roman" w:cs="Times New Roman"/>
          <w:sz w:val="28"/>
          <w:szCs w:val="28"/>
        </w:rPr>
        <w:t>1</w:t>
      </w:r>
      <w:r w:rsidR="00722859">
        <w:rPr>
          <w:rFonts w:ascii="Times New Roman" w:hAnsi="Times New Roman" w:cs="Times New Roman"/>
          <w:sz w:val="28"/>
          <w:szCs w:val="28"/>
        </w:rPr>
        <w:t> </w:t>
      </w:r>
      <w:r w:rsidR="00722859" w:rsidRPr="00722859">
        <w:rPr>
          <w:rFonts w:ascii="Times New Roman" w:hAnsi="Times New Roman" w:cs="Times New Roman"/>
          <w:sz w:val="28"/>
          <w:szCs w:val="28"/>
        </w:rPr>
        <w:t>387</w:t>
      </w:r>
      <w:r w:rsidR="00722859">
        <w:rPr>
          <w:rFonts w:ascii="Times New Roman" w:hAnsi="Times New Roman" w:cs="Times New Roman"/>
          <w:sz w:val="28"/>
          <w:szCs w:val="28"/>
        </w:rPr>
        <w:t>,</w:t>
      </w:r>
      <w:r w:rsidR="00722859" w:rsidRPr="00722859">
        <w:rPr>
          <w:rFonts w:ascii="Times New Roman" w:hAnsi="Times New Roman" w:cs="Times New Roman"/>
          <w:sz w:val="28"/>
          <w:szCs w:val="28"/>
        </w:rPr>
        <w:t xml:space="preserve">61 </w:t>
      </w:r>
      <w:r w:rsidR="005D65A1" w:rsidRPr="0012458B">
        <w:rPr>
          <w:rFonts w:ascii="Times New Roman" w:hAnsi="Times New Roman" w:cs="Times New Roman"/>
          <w:sz w:val="28"/>
          <w:szCs w:val="28"/>
        </w:rPr>
        <w:t>тыс</w:t>
      </w:r>
      <w:r w:rsidR="005D65A1" w:rsidRPr="000B57FA">
        <w:rPr>
          <w:rFonts w:ascii="Times New Roman" w:eastAsia="Times New Roman" w:hAnsi="Times New Roman" w:cs="Times New Roman"/>
          <w:sz w:val="28"/>
        </w:rPr>
        <w:t xml:space="preserve">. рублей. </w:t>
      </w:r>
    </w:p>
    <w:p w:rsidR="004B2CBF" w:rsidRDefault="00FF07F2" w:rsidP="004B2CB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B57FA">
        <w:rPr>
          <w:rFonts w:ascii="Times New Roman" w:hAnsi="Times New Roman" w:cs="Times New Roman"/>
          <w:sz w:val="28"/>
          <w:szCs w:val="28"/>
        </w:rPr>
        <w:t xml:space="preserve">УФК по Республике Бурятия направлено объектам контроля </w:t>
      </w:r>
      <w:r w:rsidR="004B2CBF">
        <w:rPr>
          <w:rFonts w:ascii="Times New Roman" w:hAnsi="Times New Roman" w:cs="Times New Roman"/>
          <w:sz w:val="28"/>
          <w:szCs w:val="28"/>
        </w:rPr>
        <w:t>31</w:t>
      </w:r>
      <w:r w:rsidRPr="000B57FA">
        <w:rPr>
          <w:rFonts w:ascii="Times New Roman" w:hAnsi="Times New Roman" w:cs="Times New Roman"/>
          <w:sz w:val="28"/>
          <w:szCs w:val="28"/>
        </w:rPr>
        <w:t xml:space="preserve"> представлени</w:t>
      </w:r>
      <w:r w:rsidR="004B2CBF">
        <w:rPr>
          <w:rFonts w:ascii="Times New Roman" w:hAnsi="Times New Roman" w:cs="Times New Roman"/>
          <w:sz w:val="28"/>
          <w:szCs w:val="28"/>
        </w:rPr>
        <w:t>е</w:t>
      </w:r>
      <w:r w:rsidRPr="000B57FA">
        <w:rPr>
          <w:rFonts w:ascii="Times New Roman" w:hAnsi="Times New Roman" w:cs="Times New Roman"/>
          <w:sz w:val="28"/>
          <w:szCs w:val="28"/>
        </w:rPr>
        <w:t xml:space="preserve"> на сумму </w:t>
      </w:r>
      <w:r w:rsidR="004B2CBF" w:rsidRPr="004B2CB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29 732 906,85</w:t>
      </w:r>
      <w:r w:rsidR="000C4A8A">
        <w:rPr>
          <w:rFonts w:ascii="Times New Roman" w:hAnsi="Times New Roman" w:cs="Times New Roman"/>
          <w:sz w:val="28"/>
          <w:szCs w:val="28"/>
        </w:rPr>
        <w:t xml:space="preserve"> </w:t>
      </w:r>
      <w:r w:rsidR="004B2CBF">
        <w:rPr>
          <w:rFonts w:ascii="Times New Roman" w:hAnsi="Times New Roman" w:cs="Times New Roman"/>
          <w:sz w:val="28"/>
          <w:szCs w:val="28"/>
        </w:rPr>
        <w:t xml:space="preserve">тыс. рублей, 2 </w:t>
      </w:r>
      <w:r w:rsidR="004B2CBF" w:rsidRPr="004B2CBF">
        <w:rPr>
          <w:rFonts w:ascii="Times New Roman" w:hAnsi="Times New Roman" w:cs="Times New Roman"/>
          <w:sz w:val="28"/>
          <w:szCs w:val="28"/>
        </w:rPr>
        <w:t xml:space="preserve">предписания на сумму </w:t>
      </w:r>
      <w:r w:rsidR="004B2CBF" w:rsidRPr="004B2CB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43 777,96 тыс. рублей.</w:t>
      </w:r>
    </w:p>
    <w:p w:rsidR="00722859" w:rsidRPr="004B2CBF" w:rsidRDefault="00722859" w:rsidP="004B2CB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Исполнено </w:t>
      </w:r>
      <w:r w:rsidR="007455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33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представлени</w:t>
      </w:r>
      <w:r w:rsidR="007455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я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 сумму </w:t>
      </w:r>
      <w:r w:rsidRPr="0072285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2 085 604,73 тыс.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72285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рублей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r w:rsidR="007455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 п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редписани</w:t>
      </w:r>
      <w:r w:rsidR="007455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</w:t>
      </w:r>
      <w:bookmarkStart w:id="0" w:name="_GoBack"/>
      <w:bookmarkEnd w:id="0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 сумму </w:t>
      </w:r>
      <w:r w:rsidRPr="0072285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364,49 тыс.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72285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рублей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</w:p>
    <w:p w:rsidR="000B57FA" w:rsidRPr="000B57FA" w:rsidRDefault="000B57FA" w:rsidP="004B2CB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B57FA">
        <w:rPr>
          <w:rFonts w:ascii="Times New Roman" w:hAnsi="Times New Roman" w:cs="Times New Roman"/>
          <w:sz w:val="28"/>
        </w:rPr>
        <w:t xml:space="preserve">Должностными лицами, уполномоченными составлять протоколы об административных правонарушениях, составлено </w:t>
      </w:r>
      <w:r w:rsidR="00403003">
        <w:rPr>
          <w:rFonts w:ascii="Times New Roman" w:hAnsi="Times New Roman" w:cs="Times New Roman"/>
          <w:sz w:val="28"/>
        </w:rPr>
        <w:t>19</w:t>
      </w:r>
      <w:r w:rsidR="004A4C98">
        <w:rPr>
          <w:rFonts w:ascii="Times New Roman" w:hAnsi="Times New Roman" w:cs="Times New Roman"/>
          <w:sz w:val="28"/>
        </w:rPr>
        <w:t xml:space="preserve"> протокол</w:t>
      </w:r>
      <w:r w:rsidR="00D24E3A">
        <w:rPr>
          <w:rFonts w:ascii="Times New Roman" w:hAnsi="Times New Roman" w:cs="Times New Roman"/>
          <w:sz w:val="28"/>
        </w:rPr>
        <w:t>ов</w:t>
      </w:r>
      <w:r w:rsidRPr="000B57FA">
        <w:rPr>
          <w:rFonts w:ascii="Times New Roman" w:hAnsi="Times New Roman" w:cs="Times New Roman"/>
          <w:sz w:val="28"/>
        </w:rPr>
        <w:t xml:space="preserve"> об административных правонарушениях,</w:t>
      </w:r>
      <w:r w:rsidR="00D24E3A">
        <w:rPr>
          <w:rFonts w:ascii="Times New Roman" w:hAnsi="Times New Roman" w:cs="Times New Roman"/>
          <w:sz w:val="28"/>
        </w:rPr>
        <w:t xml:space="preserve"> вынесено</w:t>
      </w:r>
      <w:r w:rsidRPr="000B57FA">
        <w:rPr>
          <w:rFonts w:ascii="Times New Roman" w:hAnsi="Times New Roman" w:cs="Times New Roman"/>
          <w:sz w:val="28"/>
        </w:rPr>
        <w:t xml:space="preserve"> </w:t>
      </w:r>
      <w:r w:rsidR="00403003">
        <w:rPr>
          <w:rFonts w:ascii="Times New Roman" w:hAnsi="Times New Roman" w:cs="Times New Roman"/>
          <w:sz w:val="28"/>
        </w:rPr>
        <w:t>2</w:t>
      </w:r>
      <w:r w:rsidRPr="000B57FA">
        <w:rPr>
          <w:rFonts w:ascii="Times New Roman" w:hAnsi="Times New Roman" w:cs="Times New Roman"/>
          <w:sz w:val="28"/>
        </w:rPr>
        <w:t xml:space="preserve"> постановлени</w:t>
      </w:r>
      <w:r w:rsidR="00403003">
        <w:rPr>
          <w:rFonts w:ascii="Times New Roman" w:hAnsi="Times New Roman" w:cs="Times New Roman"/>
          <w:sz w:val="28"/>
        </w:rPr>
        <w:t>я</w:t>
      </w:r>
      <w:r w:rsidRPr="000B57FA">
        <w:rPr>
          <w:rFonts w:ascii="Times New Roman" w:hAnsi="Times New Roman" w:cs="Times New Roman"/>
          <w:sz w:val="28"/>
        </w:rPr>
        <w:t xml:space="preserve"> о назначении административного наказания в виде штрафа, </w:t>
      </w:r>
      <w:r w:rsidR="00AD6242">
        <w:rPr>
          <w:rFonts w:ascii="Times New Roman" w:hAnsi="Times New Roman" w:cs="Times New Roman"/>
          <w:sz w:val="28"/>
        </w:rPr>
        <w:t>7</w:t>
      </w:r>
      <w:r w:rsidR="004A4C98">
        <w:rPr>
          <w:rFonts w:ascii="Times New Roman" w:hAnsi="Times New Roman" w:cs="Times New Roman"/>
          <w:sz w:val="28"/>
          <w:szCs w:val="28"/>
        </w:rPr>
        <w:t xml:space="preserve"> постановлени</w:t>
      </w:r>
      <w:r w:rsidR="00403003">
        <w:rPr>
          <w:rFonts w:ascii="Times New Roman" w:hAnsi="Times New Roman" w:cs="Times New Roman"/>
          <w:sz w:val="28"/>
          <w:szCs w:val="28"/>
        </w:rPr>
        <w:t>й</w:t>
      </w:r>
      <w:r w:rsidRPr="000B57FA">
        <w:rPr>
          <w:rFonts w:ascii="Times New Roman" w:hAnsi="Times New Roman" w:cs="Times New Roman"/>
          <w:sz w:val="28"/>
          <w:szCs w:val="28"/>
        </w:rPr>
        <w:t xml:space="preserve"> о назначении административных на</w:t>
      </w:r>
      <w:r w:rsidR="004A4C98">
        <w:rPr>
          <w:rFonts w:ascii="Times New Roman" w:hAnsi="Times New Roman" w:cs="Times New Roman"/>
          <w:sz w:val="28"/>
          <w:szCs w:val="28"/>
        </w:rPr>
        <w:t xml:space="preserve">казаний в виде предупреждения, </w:t>
      </w:r>
      <w:r w:rsidR="00403003">
        <w:rPr>
          <w:rFonts w:ascii="Times New Roman" w:hAnsi="Times New Roman" w:cs="Times New Roman"/>
          <w:sz w:val="28"/>
          <w:szCs w:val="28"/>
        </w:rPr>
        <w:t>6</w:t>
      </w:r>
      <w:r w:rsidRPr="000B57FA">
        <w:rPr>
          <w:rFonts w:ascii="Times New Roman" w:hAnsi="Times New Roman" w:cs="Times New Roman"/>
          <w:sz w:val="28"/>
          <w:szCs w:val="28"/>
        </w:rPr>
        <w:t xml:space="preserve"> постановлени</w:t>
      </w:r>
      <w:r w:rsidR="00403003">
        <w:rPr>
          <w:rFonts w:ascii="Times New Roman" w:hAnsi="Times New Roman" w:cs="Times New Roman"/>
          <w:sz w:val="28"/>
          <w:szCs w:val="28"/>
        </w:rPr>
        <w:t>й</w:t>
      </w:r>
      <w:r w:rsidRPr="000B57FA">
        <w:rPr>
          <w:rFonts w:ascii="Times New Roman" w:hAnsi="Times New Roman" w:cs="Times New Roman"/>
          <w:sz w:val="28"/>
          <w:szCs w:val="28"/>
        </w:rPr>
        <w:t xml:space="preserve"> о прекращении производства по малозначительности с объявлением устного замечания</w:t>
      </w:r>
      <w:r w:rsidR="00D03174">
        <w:rPr>
          <w:rFonts w:ascii="Times New Roman" w:hAnsi="Times New Roman" w:cs="Times New Roman"/>
          <w:sz w:val="28"/>
          <w:szCs w:val="28"/>
        </w:rPr>
        <w:t xml:space="preserve">, 1 постановление о прекращении в связи с </w:t>
      </w:r>
      <w:r w:rsidR="00AD6242">
        <w:rPr>
          <w:rFonts w:ascii="Times New Roman" w:hAnsi="Times New Roman" w:cs="Times New Roman"/>
          <w:sz w:val="28"/>
          <w:szCs w:val="28"/>
        </w:rPr>
        <w:t>признанием утратившими силу закона или его положения, устанавливающих административную ответственность за содеянное, 3 дела находятся на рассмотрении.</w:t>
      </w:r>
    </w:p>
    <w:p w:rsidR="00E52BB6" w:rsidRDefault="00E52BB6" w:rsidP="001664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:rsidR="00E52BB6" w:rsidRDefault="00E52BB6">
      <w:pPr>
        <w:rPr>
          <w:rFonts w:ascii="Times New Roman" w:eastAsia="Times New Roman" w:hAnsi="Times New Roman" w:cs="Times New Roman"/>
          <w:sz w:val="28"/>
        </w:rPr>
      </w:pPr>
    </w:p>
    <w:sectPr w:rsidR="00E52BB6" w:rsidSect="00A1532F">
      <w:headerReference w:type="default" r:id="rId7"/>
      <w:pgSz w:w="11900" w:h="16840"/>
      <w:pgMar w:top="1133" w:right="560" w:bottom="1133" w:left="1134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0C3E" w:rsidRDefault="00140C3E" w:rsidP="001B2597">
      <w:pPr>
        <w:spacing w:after="0" w:line="240" w:lineRule="auto"/>
      </w:pPr>
      <w:r>
        <w:separator/>
      </w:r>
    </w:p>
  </w:endnote>
  <w:endnote w:type="continuationSeparator" w:id="0">
    <w:p w:rsidR="00140C3E" w:rsidRDefault="00140C3E" w:rsidP="001B25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0C3E" w:rsidRDefault="00140C3E" w:rsidP="001B2597">
      <w:pPr>
        <w:spacing w:after="0" w:line="240" w:lineRule="auto"/>
      </w:pPr>
      <w:r>
        <w:separator/>
      </w:r>
    </w:p>
  </w:footnote>
  <w:footnote w:type="continuationSeparator" w:id="0">
    <w:p w:rsidR="00140C3E" w:rsidRDefault="00140C3E" w:rsidP="001B25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85572132"/>
      <w:docPartObj>
        <w:docPartGallery w:val="Page Numbers (Top of Page)"/>
        <w:docPartUnique/>
      </w:docPartObj>
    </w:sdtPr>
    <w:sdtEndPr/>
    <w:sdtContent>
      <w:p w:rsidR="001B2597" w:rsidRDefault="001B2597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B57FA">
          <w:rPr>
            <w:noProof/>
          </w:rPr>
          <w:t>2</w:t>
        </w:r>
        <w:r>
          <w:fldChar w:fldCharType="end"/>
        </w:r>
      </w:p>
    </w:sdtContent>
  </w:sdt>
  <w:p w:rsidR="001B2597" w:rsidRDefault="001B2597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10A53"/>
    <w:multiLevelType w:val="multilevel"/>
    <w:tmpl w:val="08A06622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lvlText w:val="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" w15:restartNumberingAfterBreak="0">
    <w:nsid w:val="0F695652"/>
    <w:multiLevelType w:val="hybridMultilevel"/>
    <w:tmpl w:val="DEAC0DB0"/>
    <w:lvl w:ilvl="0" w:tplc="0E7850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0E7F54"/>
    <w:multiLevelType w:val="hybridMultilevel"/>
    <w:tmpl w:val="4086D7F2"/>
    <w:lvl w:ilvl="0" w:tplc="60E8028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8D952E1"/>
    <w:multiLevelType w:val="hybridMultilevel"/>
    <w:tmpl w:val="FFFFFFFF"/>
    <w:lvl w:ilvl="0" w:tplc="619FDD8F">
      <w:start w:val="1"/>
      <w:numFmt w:val="bullet"/>
      <w:lvlText w:val=""/>
      <w:lvlJc w:val="left"/>
      <w:pPr>
        <w:ind w:left="720" w:hanging="360"/>
      </w:pPr>
      <w:rPr>
        <w:rFonts w:ascii="Symbol" w:hAnsi="Symbol" w:cs="Symbol"/>
      </w:rPr>
    </w:lvl>
    <w:lvl w:ilvl="1" w:tplc="6C5A871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193E80B7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 w:tplc="0286F7F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 w:tplc="1B4D6987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07782AD9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 w:tplc="5ABC4303">
      <w:start w:val="1"/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 w:tplc="757C896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18F05362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4" w15:restartNumberingAfterBreak="0">
    <w:nsid w:val="3B2B15D6"/>
    <w:multiLevelType w:val="hybridMultilevel"/>
    <w:tmpl w:val="BFC45E82"/>
    <w:lvl w:ilvl="0" w:tplc="0E78507A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DD33FD"/>
    <w:multiLevelType w:val="multilevel"/>
    <w:tmpl w:val="56DA423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6" w15:restartNumberingAfterBreak="0">
    <w:nsid w:val="3F2A61E1"/>
    <w:multiLevelType w:val="hybridMultilevel"/>
    <w:tmpl w:val="FFFFFFFF"/>
    <w:lvl w:ilvl="0" w:tplc="0E78507A">
      <w:start w:val="1"/>
      <w:numFmt w:val="bullet"/>
      <w:lvlText w:val=""/>
      <w:lvlJc w:val="left"/>
      <w:pPr>
        <w:ind w:left="720" w:hanging="360"/>
      </w:pPr>
      <w:rPr>
        <w:rFonts w:ascii="Symbol" w:hAnsi="Symbol" w:cs="Symbol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7" w15:restartNumberingAfterBreak="0">
    <w:nsid w:val="51724D82"/>
    <w:multiLevelType w:val="hybridMultilevel"/>
    <w:tmpl w:val="0CA0C80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DE312DD"/>
    <w:multiLevelType w:val="multilevel"/>
    <w:tmpl w:val="9A3095A6"/>
    <w:lvl w:ilvl="0">
      <w:start w:val="5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9" w15:restartNumberingAfterBreak="0">
    <w:nsid w:val="60DC27BA"/>
    <w:multiLevelType w:val="hybridMultilevel"/>
    <w:tmpl w:val="95BE42D2"/>
    <w:lvl w:ilvl="0" w:tplc="0E7850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D325F7B"/>
    <w:multiLevelType w:val="hybridMultilevel"/>
    <w:tmpl w:val="8D346DD8"/>
    <w:lvl w:ilvl="0" w:tplc="0E7850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9"/>
  </w:num>
  <w:num w:numId="3">
    <w:abstractNumId w:val="5"/>
  </w:num>
  <w:num w:numId="4">
    <w:abstractNumId w:val="10"/>
  </w:num>
  <w:num w:numId="5">
    <w:abstractNumId w:val="4"/>
  </w:num>
  <w:num w:numId="6">
    <w:abstractNumId w:val="1"/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"/>
  </w:num>
  <w:num w:numId="13">
    <w:abstractNumId w:val="7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913"/>
    <w:rsid w:val="0000430B"/>
    <w:rsid w:val="00007F33"/>
    <w:rsid w:val="000B57FA"/>
    <w:rsid w:val="000C4A8A"/>
    <w:rsid w:val="0010071F"/>
    <w:rsid w:val="001152C3"/>
    <w:rsid w:val="0012458B"/>
    <w:rsid w:val="00140C3E"/>
    <w:rsid w:val="001664B5"/>
    <w:rsid w:val="001B2597"/>
    <w:rsid w:val="001E5808"/>
    <w:rsid w:val="002151AA"/>
    <w:rsid w:val="00244A82"/>
    <w:rsid w:val="00274C0E"/>
    <w:rsid w:val="00280687"/>
    <w:rsid w:val="00294FBE"/>
    <w:rsid w:val="00295165"/>
    <w:rsid w:val="002F25E3"/>
    <w:rsid w:val="00312213"/>
    <w:rsid w:val="00360913"/>
    <w:rsid w:val="003E7476"/>
    <w:rsid w:val="003F0355"/>
    <w:rsid w:val="00403003"/>
    <w:rsid w:val="00411E7D"/>
    <w:rsid w:val="004A4C98"/>
    <w:rsid w:val="004B2CBF"/>
    <w:rsid w:val="004B5FA5"/>
    <w:rsid w:val="004C4597"/>
    <w:rsid w:val="005407D7"/>
    <w:rsid w:val="00541E8C"/>
    <w:rsid w:val="005B5656"/>
    <w:rsid w:val="005C580C"/>
    <w:rsid w:val="005D65A1"/>
    <w:rsid w:val="006257DC"/>
    <w:rsid w:val="00671901"/>
    <w:rsid w:val="006814F6"/>
    <w:rsid w:val="00696CF4"/>
    <w:rsid w:val="006D7F41"/>
    <w:rsid w:val="006F34F9"/>
    <w:rsid w:val="00711098"/>
    <w:rsid w:val="00722859"/>
    <w:rsid w:val="0074552E"/>
    <w:rsid w:val="00796039"/>
    <w:rsid w:val="008D4C94"/>
    <w:rsid w:val="008F3B55"/>
    <w:rsid w:val="008F4867"/>
    <w:rsid w:val="009B1D0A"/>
    <w:rsid w:val="00A05012"/>
    <w:rsid w:val="00A1532F"/>
    <w:rsid w:val="00A96906"/>
    <w:rsid w:val="00AD6242"/>
    <w:rsid w:val="00B110E0"/>
    <w:rsid w:val="00D03174"/>
    <w:rsid w:val="00D0602C"/>
    <w:rsid w:val="00D22F4B"/>
    <w:rsid w:val="00D24E3A"/>
    <w:rsid w:val="00D73C36"/>
    <w:rsid w:val="00DE6D1C"/>
    <w:rsid w:val="00E02B0D"/>
    <w:rsid w:val="00E03FB5"/>
    <w:rsid w:val="00E52BB6"/>
    <w:rsid w:val="00E9606B"/>
    <w:rsid w:val="00EB05D3"/>
    <w:rsid w:val="00FF07F2"/>
    <w:rsid w:val="00FF3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40B873"/>
  <w15:docId w15:val="{A28F3516-F371-45DF-A940-4A1EBE6BE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TabinaevaEDfsfklocalDataSourceProviderrukristaretoolsreportingprintdoceditorRetoolsDataSour">
    <w:name w:val="Версия сервера генератора печатных документов: 14.24 Версия клиента генератора печатных документов: 14.0.27 Текущий пользователь: TabinaevaED@fsfk.local Данные о генерации: DataSourceProvider: ru.krista.retools.reporting.print.doc.editor.RetoolsDataSour"/>
  </w:style>
  <w:style w:type="paragraph" w:styleId="a3">
    <w:name w:val="List Paragraph"/>
    <w:aliases w:val="List_Paragraph,Multilevel para_II,List Paragraph1,А,Абзац списка11,ПАРАГРАФ,Абзац списка для документа,List Paragraph,Список Нумерованный,Маркер,1,UL,Абзац маркированнный,Table-Normal,RSHB_Table-Normal,Предусловия,Bullet Number,Bullet List"/>
    <w:basedOn w:val="a"/>
    <w:link w:val="a4"/>
    <w:uiPriority w:val="34"/>
    <w:qFormat/>
    <w:rsid w:val="00312213"/>
    <w:pPr>
      <w:ind w:left="720"/>
      <w:contextualSpacing/>
    </w:pPr>
  </w:style>
  <w:style w:type="character" w:styleId="a5">
    <w:name w:val="line number"/>
    <w:basedOn w:val="a0"/>
    <w:uiPriority w:val="99"/>
    <w:semiHidden/>
    <w:unhideWhenUsed/>
    <w:rsid w:val="001B2597"/>
  </w:style>
  <w:style w:type="paragraph" w:styleId="a6">
    <w:name w:val="header"/>
    <w:basedOn w:val="a"/>
    <w:link w:val="a7"/>
    <w:uiPriority w:val="99"/>
    <w:unhideWhenUsed/>
    <w:rsid w:val="001B25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1B2597"/>
  </w:style>
  <w:style w:type="paragraph" w:styleId="a8">
    <w:name w:val="footer"/>
    <w:basedOn w:val="a"/>
    <w:link w:val="a9"/>
    <w:uiPriority w:val="99"/>
    <w:unhideWhenUsed/>
    <w:rsid w:val="001B25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B2597"/>
  </w:style>
  <w:style w:type="character" w:customStyle="1" w:styleId="a4">
    <w:name w:val="Абзац списка Знак"/>
    <w:aliases w:val="List_Paragraph Знак,Multilevel para_II Знак,List Paragraph1 Знак,А Знак,Абзац списка11 Знак,ПАРАГРАФ Знак,Абзац списка для документа Знак,List Paragraph Знак,Список Нумерованный Знак,Маркер Знак,1 Знак,UL Знак,Абзац маркированнный Знак"/>
    <w:link w:val="a3"/>
    <w:uiPriority w:val="34"/>
    <w:qFormat/>
    <w:locked/>
    <w:rsid w:val="00E52BB6"/>
  </w:style>
  <w:style w:type="paragraph" w:customStyle="1" w:styleId="cee1fbf7edfbe9">
    <w:name w:val="Оceбe1ыfbчf7нedыfbйe9"/>
    <w:uiPriority w:val="99"/>
    <w:rsid w:val="00E52BB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ef1edeee2edeee9f8f0e8f4f2e0e1e7e0f6e0">
    <w:name w:val="Оceсf1нedоeeвe2нedоeeйe9 шf8рf0иe8фf4тf2 аe0бe1зe7аe0цf6аe0"/>
    <w:uiPriority w:val="99"/>
    <w:rsid w:val="00E52BB6"/>
    <w:rPr>
      <w:rFonts w:ascii="Times New Roman" w:hAnsi="Times New Roman" w:cs="Times New Roman" w:hint="default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03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7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89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3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26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1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6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6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1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2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5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36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8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09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277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133448">
              <w:marLeft w:val="0"/>
              <w:marRight w:val="0"/>
              <w:marTop w:val="0"/>
              <w:marBottom w:val="0"/>
              <w:divBdr>
                <w:top w:val="none" w:sz="0" w:space="4" w:color="auto"/>
                <w:left w:val="none" w:sz="0" w:space="0" w:color="auto"/>
                <w:bottom w:val="none" w:sz="0" w:space="4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</Pages>
  <Words>313</Words>
  <Characters>1786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Табинаева Екатерина Дмитриевна</dc:creator>
  <cp:lastModifiedBy>Бакшеева Ульяна Владимировна</cp:lastModifiedBy>
  <cp:revision>21</cp:revision>
  <dcterms:created xsi:type="dcterms:W3CDTF">2024-07-15T02:14:00Z</dcterms:created>
  <dcterms:modified xsi:type="dcterms:W3CDTF">2026-01-21T07:56:00Z</dcterms:modified>
</cp:coreProperties>
</file>